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bottom w:val="single" w:sz="4" w:space="1" w:color="00000A"/>
        </w:pBdr>
        <w:tabs>
          <w:tab w:val="left" w:pos="-567" w:leader="none"/>
        </w:tabs>
        <w:spacing w:before="360" w:after="0"/>
        <w:ind w:left="-567" w:hanging="0"/>
        <w:rPr>
          <w:rFonts w:ascii="Arial" w:hAnsi="Arial" w:cs="Arial"/>
          <w:b/>
          <w:b/>
          <w:sz w:val="48"/>
          <w:szCs w:val="48"/>
        </w:rPr>
      </w:pPr>
      <w:r>
        <w:drawing>
          <wp:anchor behindDoc="0" distT="0" distB="0" distL="114300" distR="115570" simplePos="0" locked="0" layoutInCell="1" allowOverlap="1" relativeHeight="3">
            <wp:simplePos x="0" y="0"/>
            <wp:positionH relativeFrom="column">
              <wp:posOffset>5136515</wp:posOffset>
            </wp:positionH>
            <wp:positionV relativeFrom="paragraph">
              <wp:posOffset>162560</wp:posOffset>
            </wp:positionV>
            <wp:extent cx="1008380" cy="1276350"/>
            <wp:effectExtent l="0" t="0" r="0" b="0"/>
            <wp:wrapSquare wrapText="bothSides"/>
            <wp:docPr id="1" name="Grafik 7" descr="C:\Users\Klaus\Documents\BÜRGERVEREIN - Verwaltung\VORSTAND - Grafiken\bv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 descr="C:\Users\Klaus\Documents\BÜRGERVEREIN - Verwaltung\VORSTAND - Grafiken\bvo-tran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48"/>
          <w:szCs w:val="48"/>
        </w:rPr>
        <w:t>B</w:t>
      </w:r>
      <w:r>
        <w:rPr>
          <w:rFonts w:cs="Arial" w:ascii="Arial" w:hAnsi="Arial"/>
          <w:b/>
          <w:sz w:val="48"/>
          <w:szCs w:val="48"/>
        </w:rPr>
        <w:t>ürgerverein Oberstadt e.V.   Velbert</w:t>
      </w:r>
    </w:p>
    <w:p>
      <w:pPr>
        <w:pStyle w:val="Kopfzeil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Kopfzeil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Kopfzeil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Bürgerverein Oberstadt e.V. – Sontumer Str. 85 – 42551 Velbert</w:t>
      </w:r>
    </w:p>
    <w:p>
      <w:pPr>
        <w:pStyle w:val="Kopfzeil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cs="Franklin Gothic Medium" w:ascii="Franklin Gothic Medium" w:hAnsi="Franklin Gothic Medium"/>
          <w:sz w:val="22"/>
          <w:szCs w:val="22"/>
        </w:rPr>
      </w:r>
    </w:p>
    <w:p>
      <w:pPr>
        <w:pStyle w:val="Normal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right="-1028" w:hanging="0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cs="Franklin Gothic Medium" w:ascii="Franklin Gothic Medium" w:hAnsi="Franklin Gothic Medium"/>
          <w:sz w:val="22"/>
          <w:szCs w:val="22"/>
        </w:rPr>
      </w:r>
    </w:p>
    <w:p>
      <w:pPr>
        <w:pStyle w:val="Normal"/>
        <w:tabs>
          <w:tab w:val="left" w:pos="7797" w:leader="none"/>
        </w:tabs>
        <w:ind w:right="-102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Franklin Gothic Medium" w:ascii="Franklin Gothic Medium" w:hAnsi="Franklin Gothic Medium"/>
          <w:sz w:val="22"/>
          <w:szCs w:val="22"/>
        </w:rPr>
        <w:tab/>
      </w:r>
      <w:r>
        <w:rPr>
          <w:rFonts w:cs="Calibri" w:cstheme="minorHAnsi"/>
          <w:sz w:val="22"/>
          <w:szCs w:val="22"/>
        </w:rPr>
        <w:t>29.01.2018 / Schm</w:t>
      </w:r>
    </w:p>
    <w:p>
      <w:pPr>
        <w:pStyle w:val="Normal"/>
        <w:tabs>
          <w:tab w:val="left" w:pos="7938" w:leader="none"/>
        </w:tabs>
        <w:ind w:right="-102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6F1F988D">
                <wp:simplePos x="0" y="0"/>
                <wp:positionH relativeFrom="column">
                  <wp:posOffset>4838700</wp:posOffset>
                </wp:positionH>
                <wp:positionV relativeFrom="paragraph">
                  <wp:posOffset>86995</wp:posOffset>
                </wp:positionV>
                <wp:extent cx="1804670" cy="6998970"/>
                <wp:effectExtent l="0" t="0" r="25400" b="12700"/>
                <wp:wrapTight wrapText="bothSides">
                  <wp:wrapPolygon edited="0">
                    <wp:start x="0" y="0"/>
                    <wp:lineTo x="0" y="21580"/>
                    <wp:lineTo x="21676" y="21580"/>
                    <wp:lineTo x="21676" y="0"/>
                    <wp:lineTo x="0" y="0"/>
                  </wp:wrapPolygon>
                </wp:wrapTight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3960" cy="69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1. Vorsitzender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Cs/>
                              </w:rPr>
                              <w:t>Klaus Schmitz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Cs/>
                              </w:rPr>
                              <w:t>Sontumer Straße 85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Cs/>
                              </w:rPr>
                              <w:t>42551 Velbert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426" w:leader="none"/>
                              </w:tabs>
                              <w:ind w:left="708" w:right="-243" w:hanging="708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'</w:t>
                            </w:r>
                            <w:r>
                              <w:rPr>
                                <w:rFonts w:cs="Calibri" w:cstheme="minorHAnsi"/>
                              </w:rPr>
                              <w:t>:</w:t>
                            </w:r>
                            <w:r>
                              <w:rPr>
                                <w:rFonts w:cs="Calibri" w:cstheme="minorHAnsi"/>
                                <w:bCs/>
                              </w:rPr>
                              <w:tab/>
                              <w:t>02051 / 2 18 11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426" w:leader="none"/>
                              </w:tabs>
                              <w:ind w:left="708" w:right="-243" w:hanging="708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7</w:t>
                            </w:r>
                            <w:r>
                              <w:rPr>
                                <w:rFonts w:cs="Calibri" w:cstheme="minorHAnsi"/>
                              </w:rPr>
                              <w:t xml:space="preserve">: </w:t>
                              <w:tab/>
                              <w:t>02051 / 25 24 86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426" w:leader="none"/>
                              </w:tabs>
                              <w:ind w:left="708" w:right="-243" w:hanging="708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bCs/>
                                <w:sz w:val="16"/>
                                <w:szCs w:val="16"/>
                              </w:rPr>
                              <w:t>mail:</w:t>
                              <w:tab/>
                              <w:t>klaus.schmitz@bvo-velbert.de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2. Vorsitzender</w:t>
                            </w:r>
                          </w:p>
                          <w:p>
                            <w:pPr>
                              <w:pStyle w:val="Rahmeninhalt"/>
                              <w:ind w:left="708" w:right="-243" w:hanging="708"/>
                              <w:jc w:val="both"/>
                              <w:rPr>
                                <w:rFonts w:ascii="Calibri" w:hAnsi="Calibri" w:cs="Arial"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Nico Schmidt</w:t>
                            </w:r>
                          </w:p>
                          <w:p>
                            <w:pPr>
                              <w:pStyle w:val="Rahmeninhalt"/>
                              <w:ind w:left="708" w:right="-243" w:hanging="708"/>
                              <w:jc w:val="both"/>
                              <w:rPr>
                                <w:rFonts w:ascii="Calibri" w:hAnsi="Calibri" w:cs="Arial"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Zur Dalbeck 52</w:t>
                            </w:r>
                          </w:p>
                          <w:p>
                            <w:pPr>
                              <w:pStyle w:val="Rahmeninhalt"/>
                              <w:ind w:left="708" w:right="-243" w:hanging="708"/>
                              <w:jc w:val="both"/>
                              <w:rPr>
                                <w:rFonts w:ascii="Calibri" w:hAnsi="Calibri" w:cs="Arial"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42549 Velbert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alibri" w:hAnsi="Calibri" w:cs="Arial"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'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0 176 512 098 09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1. Schriftführerin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Lore Nowicky-Scheidt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Nevigeser Straße 83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42551 Velbert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'</w:t>
                            </w:r>
                            <w:r>
                              <w:rPr>
                                <w:rFonts w:cs="Arial"/>
                              </w:rPr>
                              <w:t xml:space="preserve"> 02051 / 91 22 21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1. Kassiererin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Eva Heuer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Burgfeld 15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42551 Velbert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'</w:t>
                            </w:r>
                            <w:r>
                              <w:rPr>
                                <w:rFonts w:cs="Arial"/>
                              </w:rPr>
                              <w:t xml:space="preserve"> 02051 / 25 45 78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Bankverbindung: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Sparkasse Hilden –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Ratingen – Velbert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567" w:leader="none"/>
                              </w:tabs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 xml:space="preserve">BIC: </w:t>
                              <w:tab/>
                              <w:t>WELADED1VEL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567" w:leader="none"/>
                              </w:tabs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IBAN:</w:t>
                              <w:tab/>
                              <w:t>DE45 3345 0000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567" w:leader="none"/>
                              </w:tabs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ab/>
                              <w:t>0026 3339 14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567" w:leader="none"/>
                              </w:tabs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567" w:leader="none"/>
                              </w:tabs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Finanzamt Velbert</w:t>
                              <w:tab/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rPr>
                                <w:rFonts w:ascii="Calibri" w:hAnsi="Calibri" w:cs="Arial" w:asciiTheme="minorHAnsi" w:hAnsiTheme="minorHAnsi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Steuer-Nr. 139/5880/0734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Vereinsregister: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Amtsgericht Wuppertal</w:t>
                            </w:r>
                          </w:p>
                          <w:p>
                            <w:pPr>
                              <w:pStyle w:val="Rahmeninhalt"/>
                              <w:ind w:right="-243" w:hanging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</w:rPr>
                              <w:t>Nummer 15690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381pt;margin-top:6.85pt;width:142pt;height:551pt;flip:x" wp14:anchorId="6F1F988D">
                <w10:wrap type="square"/>
                <v:fill o:detectmouseclick="t" type="solid" color2="black"/>
                <v:stroke color="white" weight="3240" joinstyle="miter" endcap="flat"/>
                <v:textbox>
                  <w:txbxContent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2"/>
                          <w:szCs w:val="22"/>
                        </w:rPr>
                        <w:t>1. Vorsitzender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Cs/>
                        </w:rPr>
                      </w:pPr>
                      <w:r>
                        <w:rPr>
                          <w:rFonts w:cs="Calibri" w:cstheme="minorHAnsi"/>
                          <w:bCs/>
                        </w:rPr>
                        <w:t>Klaus Schmitz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Cs/>
                        </w:rPr>
                      </w:pPr>
                      <w:r>
                        <w:rPr>
                          <w:rFonts w:cs="Calibri" w:cstheme="minorHAnsi"/>
                          <w:bCs/>
                        </w:rPr>
                        <w:t>Sontumer Straße 85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Cs/>
                        </w:rPr>
                      </w:pPr>
                      <w:r>
                        <w:rPr>
                          <w:rFonts w:cs="Calibri" w:cstheme="minorHAnsi"/>
                          <w:bCs/>
                        </w:rPr>
                        <w:t>42551 Velbert</w:t>
                      </w:r>
                    </w:p>
                    <w:p>
                      <w:pPr>
                        <w:pStyle w:val="Rahmeninhalt"/>
                        <w:tabs>
                          <w:tab w:val="left" w:pos="426" w:leader="none"/>
                        </w:tabs>
                        <w:ind w:left="708" w:right="-243" w:hanging="708"/>
                        <w:jc w:val="both"/>
                        <w:rPr>
                          <w:rFonts w:ascii="Calibri" w:hAnsi="Calibri" w:cs="Calibri" w:asciiTheme="minorHAnsi" w:cstheme="minorHAnsi" w:hAnsiTheme="minorHAnsi"/>
                          <w:bCs/>
                        </w:rPr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'</w:t>
                      </w:r>
                      <w:r>
                        <w:rPr>
                          <w:rFonts w:cs="Calibri" w:cstheme="minorHAnsi"/>
                        </w:rPr>
                        <w:t>:</w:t>
                      </w:r>
                      <w:r>
                        <w:rPr>
                          <w:rFonts w:cs="Calibri" w:cstheme="minorHAnsi"/>
                          <w:bCs/>
                        </w:rPr>
                        <w:tab/>
                        <w:t>02051 / 2 18 11</w:t>
                      </w:r>
                    </w:p>
                    <w:p>
                      <w:pPr>
                        <w:pStyle w:val="Rahmeninhalt"/>
                        <w:tabs>
                          <w:tab w:val="left" w:pos="426" w:leader="none"/>
                        </w:tabs>
                        <w:ind w:left="708" w:right="-243" w:hanging="708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7</w:t>
                      </w:r>
                      <w:r>
                        <w:rPr>
                          <w:rFonts w:cs="Calibri" w:cstheme="minorHAnsi"/>
                        </w:rPr>
                        <w:t xml:space="preserve">: </w:t>
                        <w:tab/>
                        <w:t>02051 / 25 24 86</w:t>
                      </w:r>
                    </w:p>
                    <w:p>
                      <w:pPr>
                        <w:pStyle w:val="Rahmeninhalt"/>
                        <w:tabs>
                          <w:tab w:val="left" w:pos="426" w:leader="none"/>
                        </w:tabs>
                        <w:ind w:left="708" w:right="-243" w:hanging="708"/>
                        <w:jc w:val="both"/>
                        <w:rPr>
                          <w:rFonts w:ascii="Calibri" w:hAnsi="Calibri" w:cs="Calibri" w:asciiTheme="minorHAnsi" w:cstheme="minorHAnsi" w:hAnsi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bCs/>
                          <w:sz w:val="16"/>
                          <w:szCs w:val="16"/>
                        </w:rPr>
                        <w:t>mail:</w:t>
                        <w:tab/>
                        <w:t>klaus.schmitz@bvo-velbert.de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2. Vorsitzender</w:t>
                      </w:r>
                    </w:p>
                    <w:p>
                      <w:pPr>
                        <w:pStyle w:val="Rahmeninhalt"/>
                        <w:ind w:left="708" w:right="-243" w:hanging="708"/>
                        <w:jc w:val="both"/>
                        <w:rPr>
                          <w:rFonts w:ascii="Calibri" w:hAnsi="Calibri" w:cs="Arial" w:asciiTheme="minorHAnsi" w:hAnsiTheme="minorHAnsi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Nico Schmidt</w:t>
                      </w:r>
                    </w:p>
                    <w:p>
                      <w:pPr>
                        <w:pStyle w:val="Rahmeninhalt"/>
                        <w:ind w:left="708" w:right="-243" w:hanging="708"/>
                        <w:jc w:val="both"/>
                        <w:rPr>
                          <w:rFonts w:ascii="Calibri" w:hAnsi="Calibri" w:cs="Arial" w:asciiTheme="minorHAnsi" w:hAnsiTheme="minorHAnsi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Zur Dalbeck 52</w:t>
                      </w:r>
                    </w:p>
                    <w:p>
                      <w:pPr>
                        <w:pStyle w:val="Rahmeninhalt"/>
                        <w:ind w:left="708" w:right="-243" w:hanging="708"/>
                        <w:jc w:val="both"/>
                        <w:rPr>
                          <w:rFonts w:ascii="Calibri" w:hAnsi="Calibri" w:cs="Arial" w:asciiTheme="minorHAnsi" w:hAnsiTheme="minorHAnsi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42549 Velbert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alibri" w:hAnsi="Calibri" w:cs="Arial" w:asciiTheme="minorHAnsi" w:hAnsiTheme="minorHAnsi"/>
                          <w:color w:val="000000"/>
                        </w:rPr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'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</w:rPr>
                        <w:t>0 176 512 098 09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1. Schriftführerin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Lore Nowicky-Scheidt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Nevigeser Straße 83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42551 Velbert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'</w:t>
                      </w:r>
                      <w:r>
                        <w:rPr>
                          <w:rFonts w:cs="Arial"/>
                        </w:rPr>
                        <w:t xml:space="preserve"> 02051 / 91 22 21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1. Kassiererin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Eva Heuer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Burgfeld 15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42551 Velbert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'</w:t>
                      </w:r>
                      <w:r>
                        <w:rPr>
                          <w:rFonts w:cs="Arial"/>
                        </w:rPr>
                        <w:t xml:space="preserve"> 02051 / 25 45 78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2"/>
                          <w:szCs w:val="22"/>
                        </w:rPr>
                        <w:t>Bankverbindung: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>Sparkasse Hilden –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>Ratingen – Velbert</w:t>
                      </w:r>
                    </w:p>
                    <w:p>
                      <w:pPr>
                        <w:pStyle w:val="Rahmeninhalt"/>
                        <w:tabs>
                          <w:tab w:val="left" w:pos="567" w:leader="none"/>
                        </w:tabs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 xml:space="preserve">BIC: </w:t>
                        <w:tab/>
                        <w:t>WELADED1VEL</w:t>
                      </w:r>
                    </w:p>
                    <w:p>
                      <w:pPr>
                        <w:pStyle w:val="Rahmeninhalt"/>
                        <w:tabs>
                          <w:tab w:val="left" w:pos="567" w:leader="none"/>
                        </w:tabs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>IBAN:</w:t>
                        <w:tab/>
                        <w:t>DE45 3345 0000</w:t>
                      </w:r>
                    </w:p>
                    <w:p>
                      <w:pPr>
                        <w:pStyle w:val="Rahmeninhalt"/>
                        <w:tabs>
                          <w:tab w:val="left" w:pos="567" w:leader="none"/>
                        </w:tabs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ab/>
                        <w:t>0026 3339 14</w:t>
                      </w:r>
                    </w:p>
                    <w:p>
                      <w:pPr>
                        <w:pStyle w:val="Rahmeninhalt"/>
                        <w:tabs>
                          <w:tab w:val="left" w:pos="567" w:leader="none"/>
                        </w:tabs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</w:r>
                    </w:p>
                    <w:p>
                      <w:pPr>
                        <w:pStyle w:val="Rahmeninhalt"/>
                        <w:tabs>
                          <w:tab w:val="left" w:pos="567" w:leader="none"/>
                        </w:tabs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Finanzamt Velbert</w:t>
                        <w:tab/>
                      </w:r>
                    </w:p>
                    <w:p>
                      <w:pPr>
                        <w:pStyle w:val="Rahmeninhalt"/>
                        <w:ind w:right="-243" w:hanging="0"/>
                        <w:rPr>
                          <w:rFonts w:ascii="Calibri" w:hAnsi="Calibri" w:cs="Arial" w:asciiTheme="minorHAnsi" w:hAnsiTheme="minorHAnsi"/>
                        </w:rPr>
                      </w:pPr>
                      <w:r>
                        <w:rPr>
                          <w:rFonts w:cs="Arial"/>
                        </w:rPr>
                        <w:t>Steuer-Nr. 139/5880/0734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2"/>
                          <w:szCs w:val="22"/>
                        </w:rPr>
                        <w:t>Vereinsregister: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cstheme="minorHAnsi"/>
                        </w:rPr>
                        <w:t>Amtsgericht Wuppertal</w:t>
                      </w:r>
                    </w:p>
                    <w:p>
                      <w:pPr>
                        <w:pStyle w:val="Rahmeninhalt"/>
                        <w:ind w:right="-243" w:hanging="0"/>
                        <w:jc w:val="both"/>
                        <w:rPr/>
                      </w:pPr>
                      <w:r>
                        <w:rPr>
                          <w:rFonts w:cs="Calibri" w:cstheme="minorHAnsi"/>
                        </w:rPr>
                        <w:t>Nummer 15690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Liebe Mitglieder,</w:t>
      </w:r>
    </w:p>
    <w:p>
      <w:pPr>
        <w:pStyle w:val="Normal"/>
        <w:tabs>
          <w:tab w:val="left" w:pos="7938" w:leader="none"/>
        </w:tabs>
        <w:ind w:right="-1028" w:hanging="0"/>
        <w:rPr/>
      </w:pPr>
      <w:r>
        <w:rPr>
          <w:rFonts w:cs="Calibri" w:cstheme="minorHAnsi"/>
          <w:sz w:val="24"/>
          <w:szCs w:val="24"/>
        </w:rPr>
        <w:t>sehr geehrte Damen und Herren,</w:t>
      </w:r>
    </w:p>
    <w:p>
      <w:pPr>
        <w:pStyle w:val="Normal"/>
        <w:tabs>
          <w:tab w:val="left" w:pos="7938" w:leader="none"/>
        </w:tabs>
        <w:ind w:right="-102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left" w:pos="7938" w:leader="none"/>
        </w:tabs>
        <w:ind w:right="-1028" w:hanging="0"/>
        <w:rPr/>
      </w:pPr>
      <w:r>
        <w:rPr>
          <w:rFonts w:cs="Calibri" w:cstheme="minorHAnsi"/>
          <w:sz w:val="24"/>
          <w:szCs w:val="24"/>
        </w:rPr>
        <w:t>hiermit lade ich Sie zur ordentlichen Mitgliederversammlung gem. § 6/Abs. 2 der Satzung des Bürgerverein Oberstadt  e.V.   Velbert ein. Sie findet am</w:t>
      </w:r>
    </w:p>
    <w:p>
      <w:pPr>
        <w:pStyle w:val="Normal"/>
        <w:spacing w:lineRule="exact" w:line="280" w:before="240" w:after="0"/>
        <w:jc w:val="center"/>
        <w:rPr/>
      </w:pPr>
      <w:r>
        <w:rPr>
          <w:rFonts w:cs="Calibri"/>
          <w:b/>
          <w:bCs/>
          <w:sz w:val="28"/>
          <w:szCs w:val="28"/>
          <w:u w:val="single"/>
        </w:rPr>
        <w:t>Mittwoch, 7. März 2018, 18:30 Uhr,</w:t>
      </w:r>
    </w:p>
    <w:p>
      <w:pPr>
        <w:pStyle w:val="Normal"/>
        <w:spacing w:lineRule="exact" w:line="280" w:before="240" w:after="0"/>
        <w:jc w:val="center"/>
        <w:rPr/>
      </w:pPr>
      <w:r>
        <w:rPr>
          <w:rFonts w:cs="Calibri"/>
          <w:b/>
          <w:bCs/>
          <w:sz w:val="24"/>
          <w:szCs w:val="24"/>
        </w:rPr>
        <w:t>im Gemeinschaftsraum des TZV, Rheinlandstraße 24, statt</w:t>
      </w:r>
      <w:r>
        <w:rPr>
          <w:rFonts w:cs="Calibri"/>
          <w:sz w:val="24"/>
          <w:szCs w:val="24"/>
        </w:rPr>
        <w:t>.</w:t>
      </w:r>
    </w:p>
    <w:p>
      <w:pPr>
        <w:pStyle w:val="Normal"/>
        <w:spacing w:lineRule="exact" w:line="300" w:before="120" w:after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spacing w:lineRule="exact" w:line="300" w:before="120" w:after="0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Tagesordnung</w:t>
      </w:r>
    </w:p>
    <w:p>
      <w:pPr>
        <w:pStyle w:val="ListParagraph"/>
        <w:numPr>
          <w:ilvl w:val="0"/>
          <w:numId w:val="1"/>
        </w:numPr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>Begrüßung</w:t>
      </w:r>
    </w:p>
    <w:p>
      <w:pPr>
        <w:pStyle w:val="ListParagraph"/>
        <w:numPr>
          <w:ilvl w:val="0"/>
          <w:numId w:val="1"/>
        </w:numPr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 xml:space="preserve">Feststellung der Beschlussfähigkeit  und der Tagesordnung     </w:t>
      </w:r>
    </w:p>
    <w:p>
      <w:pPr>
        <w:pStyle w:val="ListParagraph"/>
        <w:numPr>
          <w:ilvl w:val="0"/>
          <w:numId w:val="1"/>
        </w:numPr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>Gedenken der verstorbenen Mitglieder</w:t>
      </w:r>
    </w:p>
    <w:p>
      <w:pPr>
        <w:pStyle w:val="ListParagraph"/>
        <w:numPr>
          <w:ilvl w:val="0"/>
          <w:numId w:val="1"/>
        </w:numPr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>Genehmigung des Protokolls der ordentlichen Jahreshauptversammlung 2017 (liegt als Tischvorlage aus)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>Ehrung der Jubilare</w:t>
      </w:r>
    </w:p>
    <w:p>
      <w:pPr>
        <w:pStyle w:val="ListParagraph"/>
        <w:numPr>
          <w:ilvl w:val="0"/>
          <w:numId w:val="1"/>
        </w:numPr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 xml:space="preserve">Berichterstattung 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</w:tabs>
        <w:spacing w:lineRule="exact" w:line="260" w:before="120" w:after="0"/>
        <w:ind w:left="420" w:hanging="278"/>
        <w:rPr/>
      </w:pPr>
      <w:r>
        <w:rPr>
          <w:rFonts w:cs="Calibri" w:cstheme="minorHAnsi"/>
          <w:sz w:val="24"/>
          <w:szCs w:val="24"/>
        </w:rPr>
        <w:t>Bericht des Vorstandes über das abgelaufene Vereinsjahr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</w:tabs>
        <w:spacing w:lineRule="exact" w:line="260" w:before="120" w:after="0"/>
        <w:ind w:left="420" w:hanging="278"/>
        <w:rPr/>
      </w:pPr>
      <w:r>
        <w:rPr>
          <w:rFonts w:cs="Calibri" w:cstheme="minorHAnsi"/>
          <w:sz w:val="24"/>
          <w:szCs w:val="24"/>
        </w:rPr>
        <w:t>Bericht der Kassiererin über die Kassenlage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</w:tabs>
        <w:spacing w:lineRule="exact" w:line="260" w:before="120" w:after="0"/>
        <w:ind w:left="420" w:hanging="278"/>
        <w:rPr/>
      </w:pPr>
      <w:r>
        <w:rPr>
          <w:rFonts w:cs="Calibri" w:cstheme="minorHAnsi"/>
          <w:sz w:val="24"/>
          <w:szCs w:val="24"/>
        </w:rPr>
        <w:t>Aussprache zu den Punkten 6.1 – 6.2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</w:tabs>
        <w:spacing w:lineRule="exact" w:line="260" w:before="120" w:after="0"/>
        <w:ind w:left="420" w:hanging="278"/>
        <w:rPr/>
      </w:pPr>
      <w:r>
        <w:rPr>
          <w:rFonts w:cs="Calibri" w:cstheme="minorHAnsi"/>
          <w:sz w:val="24"/>
          <w:szCs w:val="24"/>
        </w:rPr>
        <w:t>Bericht der Kassenprüfer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260" w:before="120" w:after="0"/>
        <w:ind w:left="567" w:hanging="425"/>
        <w:rPr/>
      </w:pPr>
      <w:r>
        <w:rPr>
          <w:rFonts w:cs="Calibri" w:cstheme="minorHAnsi"/>
          <w:sz w:val="24"/>
          <w:szCs w:val="24"/>
        </w:rPr>
        <w:t>Entlastung des Vorstandes</w:t>
      </w:r>
    </w:p>
    <w:p>
      <w:pPr>
        <w:pStyle w:val="Normal"/>
        <w:tabs>
          <w:tab w:val="left" w:pos="567" w:leader="none"/>
          <w:tab w:val="left" w:pos="709" w:leader="none"/>
        </w:tabs>
        <w:spacing w:lineRule="exact" w:line="260" w:before="120" w:after="0"/>
        <w:ind w:left="60" w:hanging="0"/>
        <w:rPr/>
      </w:pPr>
      <w:r>
        <w:rPr>
          <w:rFonts w:cs="Calibri" w:cstheme="minorHAnsi"/>
          <w:bCs/>
          <w:sz w:val="24"/>
          <w:szCs w:val="24"/>
        </w:rPr>
        <w:t xml:space="preserve">  </w:t>
      </w:r>
      <w:r>
        <w:rPr>
          <w:rFonts w:cs="Calibri" w:cstheme="minorHAnsi"/>
          <w:bCs/>
          <w:sz w:val="24"/>
          <w:szCs w:val="24"/>
        </w:rPr>
        <w:t xml:space="preserve">8.1 </w:t>
        <w:tab/>
        <w:t xml:space="preserve">Wahl eines/r 2. </w:t>
      </w:r>
      <w:bookmarkStart w:id="0" w:name="_GoBack"/>
      <w:bookmarkEnd w:id="0"/>
      <w:r>
        <w:rPr>
          <w:rFonts w:cs="Calibri" w:cstheme="minorHAnsi"/>
          <w:bCs/>
          <w:sz w:val="24"/>
          <w:szCs w:val="24"/>
        </w:rPr>
        <w:t>Schriftführer/in</w:t>
      </w:r>
    </w:p>
    <w:p>
      <w:pPr>
        <w:pStyle w:val="Normal"/>
        <w:tabs>
          <w:tab w:val="left" w:pos="567" w:leader="none"/>
          <w:tab w:val="left" w:pos="709" w:leader="none"/>
        </w:tabs>
        <w:spacing w:lineRule="exact" w:line="260" w:before="120" w:after="0"/>
        <w:ind w:left="60" w:hanging="0"/>
        <w:rPr/>
      </w:pPr>
      <w:r>
        <w:rPr>
          <w:rFonts w:cs="Calibri" w:cstheme="minorHAnsi"/>
          <w:bCs/>
          <w:sz w:val="24"/>
          <w:szCs w:val="24"/>
        </w:rPr>
        <w:t xml:space="preserve">  </w:t>
      </w:r>
      <w:r>
        <w:rPr>
          <w:rFonts w:cs="Calibri" w:cstheme="minorHAnsi"/>
          <w:bCs/>
          <w:sz w:val="24"/>
          <w:szCs w:val="24"/>
        </w:rPr>
        <w:t>8.2</w:t>
        <w:tab/>
        <w:t>Wahl eines/r Beisitzer/in</w:t>
      </w:r>
    </w:p>
    <w:p>
      <w:pPr>
        <w:pStyle w:val="Normal"/>
        <w:tabs>
          <w:tab w:val="left" w:pos="567" w:leader="none"/>
          <w:tab w:val="left" w:pos="709" w:leader="none"/>
        </w:tabs>
        <w:spacing w:lineRule="exact" w:line="260" w:before="120" w:after="0"/>
        <w:rPr/>
      </w:pPr>
      <w:r>
        <w:rPr>
          <w:rFonts w:cs="Calibri" w:cstheme="minorHAnsi"/>
          <w:bCs/>
          <w:sz w:val="24"/>
          <w:szCs w:val="24"/>
        </w:rPr>
        <w:t xml:space="preserve">   </w:t>
      </w:r>
      <w:r>
        <w:rPr>
          <w:rFonts w:cs="Calibri" w:cstheme="minorHAnsi"/>
          <w:bCs/>
          <w:sz w:val="24"/>
          <w:szCs w:val="24"/>
        </w:rPr>
        <w:t xml:space="preserve">8.3 </w:t>
        <w:tab/>
        <w:t>Wahl eines/r Kassenprüfers/in</w:t>
      </w:r>
    </w:p>
    <w:p>
      <w:pPr>
        <w:pStyle w:val="Normal"/>
        <w:tabs>
          <w:tab w:val="left" w:pos="567" w:leader="none"/>
        </w:tabs>
        <w:spacing w:lineRule="exact" w:line="260" w:before="120" w:after="0"/>
        <w:rPr/>
      </w:pP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>9.</w:t>
        <w:tab/>
        <w:t>Wahl eines Vereinslokal</w:t>
      </w:r>
    </w:p>
    <w:p>
      <w:pPr>
        <w:pStyle w:val="Normal"/>
        <w:tabs>
          <w:tab w:val="left" w:pos="567" w:leader="none"/>
        </w:tabs>
        <w:spacing w:lineRule="exact" w:line="260" w:before="120" w:after="0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10.   </w:t>
        <w:tab/>
        <w:t>Wahl der Delegierten zur ARGE Velberter Bürgervereine</w:t>
      </w:r>
    </w:p>
    <w:p>
      <w:pPr>
        <w:pStyle w:val="Normal"/>
        <w:tabs>
          <w:tab w:val="left" w:pos="567" w:leader="none"/>
          <w:tab w:val="left" w:pos="851" w:leader="none"/>
        </w:tabs>
        <w:spacing w:lineRule="exact" w:line="260" w:before="120" w:after="0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11. </w:t>
        <w:tab/>
        <w:t>Verschiedenes</w:t>
      </w:r>
    </w:p>
    <w:p>
      <w:pPr>
        <w:pStyle w:val="Normal"/>
        <w:spacing w:lineRule="exact" w:line="300" w:before="120" w:after="0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4348480</wp:posOffset>
            </wp:positionH>
            <wp:positionV relativeFrom="paragraph">
              <wp:posOffset>543560</wp:posOffset>
            </wp:positionV>
            <wp:extent cx="2057400" cy="1028700"/>
            <wp:effectExtent l="0" t="0" r="0" b="0"/>
            <wp:wrapTight wrapText="bothSides">
              <wp:wrapPolygon edited="0">
                <wp:start x="-65" y="0"/>
                <wp:lineTo x="-65" y="21138"/>
                <wp:lineTo x="21396" y="21138"/>
                <wp:lineTo x="21396" y="0"/>
                <wp:lineTo x="-65" y="0"/>
              </wp:wrapPolygon>
            </wp:wrapTight>
            <wp:docPr id="4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z w:val="24"/>
          <w:szCs w:val="24"/>
        </w:rPr>
        <w:t>nträge zur Tagesordnung sind spätestens eine Woche vor der ordentlichen Mitgliederversammlung beim Vorsitzenden einzureichen.</w:t>
      </w:r>
    </w:p>
    <w:p>
      <w:pPr>
        <w:pStyle w:val="Normal"/>
        <w:spacing w:lineRule="exact" w:line="3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exact" w:line="300"/>
        <w:rPr/>
      </w:pPr>
      <w:r>
        <w:rPr>
          <w:rFonts w:cs="Calibri" w:cstheme="minorHAnsi"/>
          <w:sz w:val="24"/>
          <w:szCs w:val="24"/>
        </w:rPr>
        <w:t>Mit freundlichen Grüßen</w:t>
      </w:r>
    </w:p>
    <w:p>
      <w:pPr>
        <w:pStyle w:val="Normal"/>
        <w:widowControl w:val="false"/>
        <w:tabs>
          <w:tab w:val="left" w:pos="1701" w:leader="none"/>
          <w:tab w:val="left" w:pos="3402" w:leader="none"/>
          <w:tab w:val="left" w:pos="5387" w:leader="none"/>
          <w:tab w:val="left" w:pos="7230" w:leader="none"/>
        </w:tabs>
        <w:suppressAutoHyphens w:val="true"/>
        <w:ind w:left="567" w:right="113" w:hanging="567"/>
        <w:rPr/>
      </w:pPr>
      <w:r>
        <w:rPr>
          <w:rFonts w:cs="Calibri" w:ascii="Brush Script MT" w:hAnsi="Brush Script MT"/>
          <w:sz w:val="36"/>
          <w:szCs w:val="36"/>
          <w:lang w:eastAsia="ar-SA"/>
        </w:rPr>
        <w:t>Klaus Schmitz</w:t>
      </w:r>
    </w:p>
    <w:p>
      <w:pPr>
        <w:pStyle w:val="Normal"/>
        <w:tabs>
          <w:tab w:val="left" w:pos="7938" w:leader="none"/>
        </w:tabs>
        <w:ind w:right="-1028" w:hanging="0"/>
        <w:rPr/>
      </w:pPr>
      <w:r>
        <w:rPr>
          <w:rFonts w:cs="Calibri" w:cstheme="minorHAnsi"/>
          <w:sz w:val="24"/>
          <w:szCs w:val="24"/>
          <w:lang w:eastAsia="ar-SA"/>
        </w:rPr>
        <w:t xml:space="preserve">           </w:t>
      </w:r>
      <w:r>
        <w:rPr>
          <w:rFonts w:cs="Calibri" w:cstheme="minorHAnsi"/>
          <w:sz w:val="24"/>
          <w:szCs w:val="24"/>
          <w:lang w:eastAsia="ar-SA"/>
        </w:rPr>
        <w:t>Vorsitzender</w:t>
      </w:r>
    </w:p>
    <w:p>
      <w:pPr>
        <w:pStyle w:val="Normal"/>
        <w:spacing w:lineRule="exact" w:line="300" w:before="120" w:afterAutospacing="1"/>
        <w:rPr/>
      </w:pPr>
      <w:r>
        <w:rPr/>
      </w:r>
    </w:p>
    <w:sectPr>
      <w:type w:val="nextPage"/>
      <w:pgSz w:w="11906" w:h="16838"/>
      <w:pgMar w:left="1418" w:right="1418" w:header="0" w:top="426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ranklin Gothic Medium">
    <w:charset w:val="00"/>
    <w:family w:val="roman"/>
    <w:pitch w:val="variable"/>
  </w:font>
  <w:font w:name="Wingdings 2">
    <w:charset w:val="00"/>
    <w:family w:val="roman"/>
    <w:pitch w:val="variable"/>
  </w:font>
  <w:font w:name="Brush Script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780" w:hanging="720"/>
      </w:pPr>
    </w:lvl>
    <w:lvl w:ilvl="3">
      <w:start w:val="1"/>
      <w:numFmt w:val="decimal"/>
      <w:lvlText w:val="%1.%2.%3.%4"/>
      <w:lvlJc w:val="left"/>
      <w:pPr>
        <w:ind w:left="780" w:hanging="72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140" w:hanging="1080"/>
      </w:pPr>
    </w:lvl>
    <w:lvl w:ilvl="6">
      <w:start w:val="1"/>
      <w:numFmt w:val="decimal"/>
      <w:lvlText w:val="%1.%2.%3.%4.%5.%6.%7"/>
      <w:lvlJc w:val="left"/>
      <w:pPr>
        <w:ind w:left="1500" w:hanging="1440"/>
      </w:pPr>
    </w:lvl>
    <w:lvl w:ilvl="7">
      <w:start w:val="1"/>
      <w:numFmt w:val="decimal"/>
      <w:lvlText w:val="%1.%2.%3.%4.%5.%6.%7.%8"/>
      <w:lvlJc w:val="left"/>
      <w:pPr>
        <w:ind w:left="1500" w:hanging="1440"/>
      </w:pPr>
    </w:lvl>
    <w:lvl w:ilvl="8">
      <w:start w:val="1"/>
      <w:numFmt w:val="decimal"/>
      <w:lvlText w:val="%1.%2.%3.%4.%5.%6.%7.%8.%9"/>
      <w:lvlJc w:val="left"/>
      <w:pPr>
        <w:ind w:left="18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25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qFormat/>
    <w:rsid w:val="0043725f"/>
    <w:rPr>
      <w:rFonts w:ascii="Calibri" w:hAnsi="Calibri" w:eastAsia="Times New Roman" w:cs="Times New Roman"/>
      <w:sz w:val="20"/>
      <w:szCs w:val="20"/>
      <w:lang w:eastAsia="de-DE"/>
    </w:rPr>
  </w:style>
  <w:style w:type="character" w:styleId="Strong">
    <w:name w:val="Strong"/>
    <w:basedOn w:val="DefaultParagraphFont"/>
    <w:uiPriority w:val="22"/>
    <w:qFormat/>
    <w:rsid w:val="00ef2a17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zeile">
    <w:name w:val="Header"/>
    <w:basedOn w:val="Normal"/>
    <w:link w:val="KopfzeileZchn"/>
    <w:rsid w:val="0043725f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3725f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ef2a17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LibreOffice/5.3.7.2$Windows_X86_64 LibreOffice_project/6b8ed514a9f8b44d37a1b96673cbbdd077e24059</Application>
  <Pages>1</Pages>
  <Words>257</Words>
  <Characters>1581</Characters>
  <CharactersWithSpaces>1815</CharactersWithSpaces>
  <Paragraphs>63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2017-01-24T18:26:00Z</dcterms:created>
  <dc:creator>Klaus Schmitz</dc:creator>
  <dc:description/>
  <dc:language>de-DE</dc:language>
  <cp:lastModifiedBy/>
  <cp:lastPrinted>2018-01-29T18:54:00Z</cp:lastPrinted>
  <dcterms:modified xsi:type="dcterms:W3CDTF">2018-01-29T20:29:49Z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